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C5DCA" w:rsidRPr="00BF2338" w:rsidRDefault="00FC5DCA" w:rsidP="006908FA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bookmarkStart w:id="0" w:name="_GoBack"/>
      <w:bookmarkEnd w:id="0"/>
      <w:r w:rsidRPr="00BF2338"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 wp14:anchorId="5B49E103" wp14:editId="3C4A249B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FA" w:rsidRPr="00D875C2" w:rsidRDefault="00FC5DCA" w:rsidP="00EC70BF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48758F" w:rsidRPr="0048758F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1/43 </w:t>
      </w:r>
      <w:r w:rsidR="00A24A25" w:rsidRPr="00A24A25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et</w:t>
      </w:r>
      <w:r w:rsidR="00A24A25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 1/18 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représentant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</w:p>
    <w:p w:rsidR="00BF2338" w:rsidRPr="00D875C2" w:rsidRDefault="00BF2338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BF2338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br/>
      </w:r>
    </w:p>
    <w:p w:rsidR="00925146" w:rsidRPr="002C757D" w:rsidRDefault="00DF0B23" w:rsidP="006908FA">
      <w:pPr>
        <w:rPr>
          <w:rFonts w:ascii="Arial" w:hAnsi="Arial" w:cs="Arial"/>
          <w:color w:val="A6A6A6" w:themeColor="background1" w:themeShade="A6"/>
          <w:lang w:val="de-CH"/>
        </w:rPr>
      </w:pPr>
      <w:r>
        <w:rPr>
          <w:rFonts w:ascii="Arial" w:hAnsi="Arial" w:cs="Arial"/>
          <w:color w:val="FF0000"/>
          <w:lang w:val="de-CH"/>
        </w:rPr>
        <w:lastRenderedPageBreak/>
        <w:t>Heini Walter</w:t>
      </w:r>
      <w:r w:rsidR="002C757D" w:rsidRPr="002C757D">
        <w:rPr>
          <w:rFonts w:ascii="Arial" w:hAnsi="Arial" w:cs="Arial"/>
          <w:color w:val="FF0000"/>
          <w:lang w:val="de-CH"/>
        </w:rPr>
        <w:t>,</w:t>
      </w:r>
      <w:r w:rsidR="003A7200" w:rsidRPr="002C757D">
        <w:rPr>
          <w:rFonts w:ascii="Arial" w:hAnsi="Arial" w:cs="Arial"/>
          <w:color w:val="FF0000"/>
          <w:lang w:val="de-CH"/>
        </w:rPr>
        <w:t xml:space="preserve"> </w:t>
      </w:r>
      <w:r>
        <w:rPr>
          <w:rFonts w:ascii="Arial" w:hAnsi="Arial" w:cs="Arial"/>
          <w:color w:val="A6A6A6" w:themeColor="background1" w:themeShade="A6"/>
          <w:lang w:val="de-CH"/>
        </w:rPr>
        <w:t xml:space="preserve">Ferrari 250 LM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Spyder</w:t>
      </w:r>
      <w:proofErr w:type="spellEnd"/>
      <w:r w:rsidR="002C757D" w:rsidRPr="002C757D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 w:rsidR="003A7200" w:rsidRPr="002C757D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>
        <w:rPr>
          <w:rFonts w:ascii="Arial" w:hAnsi="Arial" w:cs="Arial"/>
          <w:color w:val="A6A6A6" w:themeColor="background1" w:themeShade="A6"/>
          <w:lang w:val="de-CH"/>
        </w:rPr>
        <w:br/>
        <w:t>GP Tirol/, Innsbruck 1965, Best</w:t>
      </w:r>
      <w:r w:rsidR="00A60AEB" w:rsidRPr="002C757D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>
        <w:rPr>
          <w:rFonts w:ascii="Arial" w:hAnsi="Arial" w:cs="Arial"/>
          <w:color w:val="A6A6A6" w:themeColor="background1" w:themeShade="A6"/>
          <w:lang w:val="de-CH"/>
        </w:rPr>
        <w:t>1/43, CHF 6</w:t>
      </w:r>
      <w:r w:rsidR="002C757D">
        <w:rPr>
          <w:rFonts w:ascii="Arial" w:hAnsi="Arial" w:cs="Arial"/>
          <w:color w:val="A6A6A6" w:themeColor="background1" w:themeShade="A6"/>
          <w:lang w:val="de-CH"/>
        </w:rPr>
        <w:t>9</w:t>
      </w:r>
      <w:r w:rsidR="00AF6E33" w:rsidRPr="002C757D">
        <w:rPr>
          <w:rFonts w:ascii="Arial" w:hAnsi="Arial" w:cs="Arial"/>
          <w:color w:val="A6A6A6" w:themeColor="background1" w:themeShade="A6"/>
          <w:lang w:val="de-CH"/>
        </w:rPr>
        <w:t>.00</w:t>
      </w:r>
    </w:p>
    <w:p w:rsidR="005A576C" w:rsidRPr="000D5CD2" w:rsidRDefault="000D5CD2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4048" cy="2088000"/>
            <wp:effectExtent l="0" t="0" r="952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 10.10 Walter F250 LM Spyder #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4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DF0B23" w:rsidRDefault="00DF0B23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 w:rsidRPr="00DF0B23">
        <w:rPr>
          <w:rFonts w:ascii="Arial" w:hAnsi="Arial" w:cs="Arial"/>
          <w:noProof/>
          <w:color w:val="FF0000"/>
          <w:lang w:val="de-CH" w:eastAsia="fr-CH"/>
        </w:rPr>
        <w:t xml:space="preserve">Herbert Müller, </w:t>
      </w:r>
      <w:r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>Porsche 911 Carrera RSR Turbo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  <w:t>1000 km Brands Hatch 74, TSM</w:t>
      </w:r>
      <w:r w:rsidR="00C54222"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F76358"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>1/43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, CHF 109.0</w:t>
      </w:r>
      <w:r w:rsidR="00AF6E33"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CA1DDA" w:rsidRPr="00121A12" w:rsidRDefault="0000187D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085147" cy="2088000"/>
            <wp:effectExtent l="0" t="0" r="127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p11_12228TSM430154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4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DF0B23" w:rsidRDefault="00924201" w:rsidP="006908FA">
      <w:pPr>
        <w:rPr>
          <w:rFonts w:ascii="Arial" w:hAnsi="Arial" w:cs="Arial"/>
          <w:color w:val="A6A6A6" w:themeColor="background1" w:themeShade="A6"/>
          <w:lang w:val="de-CH"/>
        </w:rPr>
      </w:pPr>
      <w:r>
        <w:rPr>
          <w:rFonts w:ascii="Arial" w:hAnsi="Arial" w:cs="Arial"/>
          <w:color w:val="FF0000"/>
          <w:lang w:val="de-CH"/>
        </w:rPr>
        <w:t xml:space="preserve">Jonathan </w:t>
      </w:r>
      <w:proofErr w:type="spellStart"/>
      <w:r>
        <w:rPr>
          <w:rFonts w:ascii="Arial" w:hAnsi="Arial" w:cs="Arial"/>
          <w:color w:val="FF0000"/>
          <w:lang w:val="de-CH"/>
        </w:rPr>
        <w:t>Hirschi</w:t>
      </w:r>
      <w:proofErr w:type="spellEnd"/>
      <w:r w:rsidR="00732F00" w:rsidRPr="00DF0B23">
        <w:rPr>
          <w:rFonts w:ascii="Arial" w:hAnsi="Arial" w:cs="Arial"/>
          <w:color w:val="FF0000"/>
          <w:lang w:val="de-CH"/>
        </w:rPr>
        <w:t xml:space="preserve">,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Oreca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07 Gibson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Manor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Racing</w:t>
      </w:r>
      <w:r>
        <w:rPr>
          <w:rFonts w:ascii="Arial" w:hAnsi="Arial" w:cs="Arial"/>
          <w:color w:val="A6A6A6" w:themeColor="background1" w:themeShade="A6"/>
          <w:lang w:val="de-CH"/>
        </w:rPr>
        <w:br/>
        <w:t xml:space="preserve">24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Heures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du Mans 2017</w:t>
      </w:r>
      <w:r w:rsidR="003A1E04" w:rsidRPr="00DF0B23">
        <w:rPr>
          <w:rFonts w:ascii="Arial" w:hAnsi="Arial" w:cs="Arial"/>
          <w:color w:val="A6A6A6" w:themeColor="background1" w:themeShade="A6"/>
          <w:lang w:val="de-CH"/>
        </w:rPr>
        <w:t>,</w:t>
      </w:r>
      <w:r>
        <w:rPr>
          <w:rFonts w:ascii="Arial" w:hAnsi="Arial" w:cs="Arial"/>
          <w:color w:val="A6A6A6" w:themeColor="background1" w:themeShade="A6"/>
          <w:lang w:val="de-CH"/>
        </w:rPr>
        <w:t xml:space="preserve"> Spark 1/43, CHF 72.5</w:t>
      </w:r>
      <w:r w:rsidR="0094178D" w:rsidRPr="00DF0B23">
        <w:rPr>
          <w:rFonts w:ascii="Arial" w:hAnsi="Arial" w:cs="Arial"/>
          <w:color w:val="A6A6A6" w:themeColor="background1" w:themeShade="A6"/>
          <w:lang w:val="de-CH"/>
        </w:rPr>
        <w:t>0</w:t>
      </w:r>
    </w:p>
    <w:p w:rsidR="003862E4" w:rsidRPr="00DF0B23" w:rsidRDefault="0000187D" w:rsidP="006908FA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34017" cy="2088000"/>
            <wp:effectExtent l="0" t="0" r="9525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1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DF0B23" w:rsidRDefault="00DF0B23" w:rsidP="006908FA">
      <w:pPr>
        <w:rPr>
          <w:rFonts w:ascii="Arial" w:hAnsi="Arial" w:cs="Arial"/>
          <w:noProof/>
          <w:color w:val="FF0000"/>
          <w:lang w:val="de-CH" w:eastAsia="fr-CH"/>
        </w:rPr>
      </w:pPr>
      <w:r w:rsidRPr="00DF0B23">
        <w:rPr>
          <w:rFonts w:ascii="Arial" w:hAnsi="Arial" w:cs="Arial"/>
          <w:noProof/>
          <w:color w:val="FF0000"/>
          <w:lang w:val="de-CH" w:eastAsia="fr-CH"/>
        </w:rPr>
        <w:lastRenderedPageBreak/>
        <w:t>Herbert Müller</w:t>
      </w:r>
      <w:r w:rsidR="00357D47" w:rsidRPr="00DF0B23">
        <w:rPr>
          <w:rFonts w:ascii="Arial" w:hAnsi="Arial" w:cs="Arial"/>
          <w:noProof/>
          <w:color w:val="FF0000"/>
          <w:lang w:val="de-CH" w:eastAsia="fr-CH"/>
        </w:rPr>
        <w:t>,</w:t>
      </w:r>
      <w:r w:rsidR="003A7200" w:rsidRPr="00DF0B23">
        <w:rPr>
          <w:rFonts w:ascii="Arial" w:hAnsi="Arial" w:cs="Arial"/>
          <w:noProof/>
          <w:color w:val="FF0000"/>
          <w:lang w:val="de-CH" w:eastAsia="fr-CH"/>
        </w:rPr>
        <w:t xml:space="preserve"> </w:t>
      </w:r>
      <w:r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>Porsche 911 Carrera RSR Turbo</w:t>
      </w:r>
      <w:r w:rsidR="005B0B7A"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6 H. de Watkins Glen 1974, TSM</w:t>
      </w:r>
      <w:r w:rsidR="00357D47"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1/43, CHF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109</w:t>
      </w:r>
      <w:r w:rsidR="0094178D"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 w:rsidR="00AF6E33" w:rsidRPr="00DF0B23">
        <w:rPr>
          <w:rFonts w:ascii="Arial" w:hAnsi="Arial" w:cs="Arial"/>
          <w:noProof/>
          <w:color w:val="A6A6A6" w:themeColor="background1" w:themeShade="A6"/>
          <w:lang w:val="de-CH" w:eastAsia="fr-CH"/>
        </w:rPr>
        <w:t>00</w:t>
      </w:r>
    </w:p>
    <w:p w:rsidR="00925146" w:rsidRPr="00DF0B23" w:rsidRDefault="0000187D" w:rsidP="00BF2338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2001" cy="208800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4 Müller Carrera Turbo #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1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DF0B23" w:rsidRDefault="00924201" w:rsidP="00457C50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Romain Grosjean</w:t>
      </w:r>
      <w:r w:rsidR="003A7200" w:rsidRPr="00DF0B23">
        <w:rPr>
          <w:rFonts w:ascii="Arial" w:hAnsi="Arial" w:cs="Arial"/>
          <w:noProof/>
          <w:color w:val="FF0000"/>
          <w:lang w:eastAsia="fr-CH"/>
        </w:rPr>
        <w:t>,</w:t>
      </w:r>
      <w:r w:rsidR="00732F00" w:rsidRPr="00DF0B23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Haas F1 VF-17</w:t>
      </w:r>
      <w:r w:rsidR="00C6451B" w:rsidRPr="00DF0B23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357D47" w:rsidRPr="00DF0B23">
        <w:rPr>
          <w:rFonts w:ascii="Arial" w:hAnsi="Arial" w:cs="Arial"/>
          <w:noProof/>
          <w:color w:val="BFBFBF" w:themeColor="background1" w:themeShade="BF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GP d’Espagne 2017</w:t>
      </w:r>
      <w:r w:rsidR="005B0B7A" w:rsidRPr="00DF0B23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Minichamps</w:t>
      </w:r>
      <w:r w:rsidR="00AF6E33" w:rsidRPr="00DF0B23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CHF 89</w:t>
      </w:r>
      <w:r w:rsidR="0094178D" w:rsidRPr="00DF0B23">
        <w:rPr>
          <w:rFonts w:ascii="Arial" w:hAnsi="Arial" w:cs="Arial"/>
          <w:noProof/>
          <w:color w:val="A6A6A6" w:themeColor="background1" w:themeShade="A6"/>
          <w:lang w:eastAsia="fr-CH"/>
        </w:rPr>
        <w:t>.0</w:t>
      </w:r>
      <w:r w:rsidR="00732F00" w:rsidRPr="00DF0B23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28011D" w:rsidRPr="003A7200" w:rsidRDefault="0000187D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32000" cy="2088000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2017 Grosjean Haa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99" w:rsidRPr="003A598E" w:rsidRDefault="00924201" w:rsidP="00D23145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A598E">
        <w:rPr>
          <w:rFonts w:ascii="Arial" w:hAnsi="Arial" w:cs="Arial"/>
          <w:color w:val="FF0000"/>
        </w:rPr>
        <w:t xml:space="preserve">Simon </w:t>
      </w:r>
      <w:proofErr w:type="spellStart"/>
      <w:r w:rsidRPr="003A598E">
        <w:rPr>
          <w:rFonts w:ascii="Arial" w:hAnsi="Arial" w:cs="Arial"/>
          <w:color w:val="FF0000"/>
        </w:rPr>
        <w:t>Trummer</w:t>
      </w:r>
      <w:proofErr w:type="spellEnd"/>
      <w:r w:rsidR="002C757D" w:rsidRPr="003A598E">
        <w:rPr>
          <w:rFonts w:ascii="Arial" w:hAnsi="Arial" w:cs="Arial"/>
          <w:color w:val="FF0000"/>
        </w:rPr>
        <w:t xml:space="preserve">, </w:t>
      </w:r>
      <w:proofErr w:type="spellStart"/>
      <w:r w:rsidRPr="003A598E">
        <w:rPr>
          <w:rFonts w:ascii="Arial" w:hAnsi="Arial" w:cs="Arial"/>
          <w:color w:val="A6A6A6" w:themeColor="background1" w:themeShade="A6"/>
        </w:rPr>
        <w:t>Oreca</w:t>
      </w:r>
      <w:proofErr w:type="spellEnd"/>
      <w:r w:rsidRPr="003A598E">
        <w:rPr>
          <w:rFonts w:ascii="Arial" w:hAnsi="Arial" w:cs="Arial"/>
          <w:color w:val="A6A6A6" w:themeColor="background1" w:themeShade="A6"/>
        </w:rPr>
        <w:t xml:space="preserve"> 07 Gibson Manor Racing</w:t>
      </w:r>
      <w:r w:rsidR="00F76358" w:rsidRPr="003A598E">
        <w:rPr>
          <w:rFonts w:ascii="Arial" w:hAnsi="Arial" w:cs="Arial"/>
          <w:color w:val="A6A6A6" w:themeColor="background1" w:themeShade="A6"/>
        </w:rPr>
        <w:t xml:space="preserve"> </w:t>
      </w:r>
      <w:r w:rsidR="00176FB6" w:rsidRPr="003A598E">
        <w:rPr>
          <w:rFonts w:ascii="Arial" w:hAnsi="Arial" w:cs="Arial"/>
          <w:color w:val="A6A6A6" w:themeColor="background1" w:themeShade="A6"/>
        </w:rPr>
        <w:br/>
      </w:r>
      <w:r w:rsidRPr="003A598E">
        <w:rPr>
          <w:rFonts w:ascii="Arial" w:hAnsi="Arial" w:cs="Arial"/>
          <w:color w:val="A6A6A6" w:themeColor="background1" w:themeShade="A6"/>
        </w:rPr>
        <w:t xml:space="preserve">24 Heures du Mans 2017, </w:t>
      </w:r>
      <w:proofErr w:type="spellStart"/>
      <w:r w:rsidRPr="003A598E">
        <w:rPr>
          <w:rFonts w:ascii="Arial" w:hAnsi="Arial" w:cs="Arial"/>
          <w:color w:val="A6A6A6" w:themeColor="background1" w:themeShade="A6"/>
        </w:rPr>
        <w:t>Spark</w:t>
      </w:r>
      <w:proofErr w:type="spellEnd"/>
      <w:r w:rsidRPr="003A598E">
        <w:rPr>
          <w:rFonts w:ascii="Arial" w:hAnsi="Arial" w:cs="Arial"/>
          <w:color w:val="A6A6A6" w:themeColor="background1" w:themeShade="A6"/>
        </w:rPr>
        <w:t xml:space="preserve"> 1/43, CHF 72.50</w:t>
      </w:r>
      <w:r w:rsidR="00D23145" w:rsidRPr="003A598E">
        <w:rPr>
          <w:rFonts w:ascii="Arial" w:hAnsi="Arial" w:cs="Arial"/>
          <w:color w:val="A6A6A6" w:themeColor="background1" w:themeShade="A6"/>
        </w:rPr>
        <w:t xml:space="preserve"> </w:t>
      </w:r>
      <w:r w:rsidR="0034134F" w:rsidRPr="003A598E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34134F" w:rsidRPr="003A598E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00187D"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31999" cy="2088000"/>
            <wp:effectExtent l="0" t="0" r="0" b="762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2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9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F5C" w:rsidRPr="003A598E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</w:p>
    <w:p w:rsidR="007F6E99" w:rsidRPr="003A598E" w:rsidRDefault="007F6E99" w:rsidP="00BF2338">
      <w:pPr>
        <w:jc w:val="center"/>
        <w:rPr>
          <w:rFonts w:ascii="Arial" w:hAnsi="Arial" w:cs="Arial"/>
          <w:color w:val="A6A6A6" w:themeColor="background1" w:themeShade="A6"/>
        </w:rPr>
      </w:pPr>
    </w:p>
    <w:p w:rsidR="00D65044" w:rsidRPr="003A598E" w:rsidRDefault="00D65044" w:rsidP="00BF2338">
      <w:pPr>
        <w:jc w:val="center"/>
        <w:rPr>
          <w:rFonts w:ascii="Arial" w:hAnsi="Arial" w:cs="Arial"/>
          <w:color w:val="A6A6A6" w:themeColor="background1" w:themeShade="A6"/>
        </w:rPr>
      </w:pPr>
    </w:p>
    <w:p w:rsidR="007F6E99" w:rsidRPr="003A598E" w:rsidRDefault="007F6E99" w:rsidP="00BF2338">
      <w:pPr>
        <w:jc w:val="center"/>
        <w:rPr>
          <w:rFonts w:ascii="Arial" w:hAnsi="Arial" w:cs="Arial"/>
          <w:color w:val="A6A6A6" w:themeColor="background1" w:themeShade="A6"/>
        </w:rPr>
      </w:pPr>
    </w:p>
    <w:p w:rsidR="00D65044" w:rsidRPr="003A598E" w:rsidRDefault="00D65044" w:rsidP="00BF2338">
      <w:pPr>
        <w:jc w:val="center"/>
        <w:rPr>
          <w:rFonts w:ascii="Arial" w:hAnsi="Arial" w:cs="Arial"/>
          <w:color w:val="A6A6A6" w:themeColor="background1" w:themeShade="A6"/>
        </w:rPr>
      </w:pPr>
    </w:p>
    <w:p w:rsidR="007F6E99" w:rsidRPr="00D23145" w:rsidRDefault="003A598E" w:rsidP="007F6E99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 xml:space="preserve">Thomas Flohr,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Ferrari 488 GTE</w:t>
      </w:r>
      <w:r w:rsidR="007F6E99" w:rsidRPr="00D23145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24 H. du Mans 2017, Looksmart </w:t>
      </w:r>
      <w:r w:rsidR="007F6E99" w:rsidRPr="00D23145">
        <w:rPr>
          <w:rFonts w:ascii="Arial" w:hAnsi="Arial" w:cs="Arial"/>
          <w:noProof/>
          <w:color w:val="A6A6A6" w:themeColor="background1" w:themeShade="A6"/>
          <w:lang w:eastAsia="fr-CH"/>
        </w:rPr>
        <w:t>1/43, CHF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119</w:t>
      </w:r>
      <w:r w:rsidR="007F6E99" w:rsidRPr="00D23145">
        <w:rPr>
          <w:rFonts w:ascii="Arial" w:hAnsi="Arial" w:cs="Arial"/>
          <w:noProof/>
          <w:color w:val="A6A6A6" w:themeColor="background1" w:themeShade="A6"/>
          <w:lang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  <w:r w:rsidR="00D23145" w:rsidRPr="00D23145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7F6E99" w:rsidRDefault="0000187D" w:rsidP="007F6E99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27187" cy="2088000"/>
            <wp:effectExtent l="0" t="0" r="0" b="762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5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8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99" w:rsidRPr="00DA7C34" w:rsidRDefault="00DA7C34" w:rsidP="007F6E99">
      <w:pPr>
        <w:rPr>
          <w:rFonts w:ascii="Arial" w:hAnsi="Arial" w:cs="Arial"/>
          <w:noProof/>
          <w:color w:val="FF0000"/>
          <w:lang w:val="de-CH" w:eastAsia="fr-CH"/>
        </w:rPr>
      </w:pPr>
      <w:r w:rsidRPr="00DA7C34">
        <w:rPr>
          <w:rFonts w:ascii="Arial" w:hAnsi="Arial" w:cs="Arial"/>
          <w:noProof/>
          <w:color w:val="FF0000"/>
          <w:lang w:val="de-CH" w:eastAsia="fr-CH"/>
        </w:rPr>
        <w:t>Steve Smith</w:t>
      </w:r>
      <w:r w:rsidR="007F6E99" w:rsidRPr="00DA7C34">
        <w:rPr>
          <w:rFonts w:ascii="Arial" w:hAnsi="Arial" w:cs="Arial"/>
          <w:noProof/>
          <w:color w:val="FF0000"/>
          <w:lang w:val="de-CH" w:eastAsia="fr-CH"/>
        </w:rPr>
        <w:t xml:space="preserve">, </w:t>
      </w:r>
      <w:r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>Porsche 911</w:t>
      </w:r>
      <w:r w:rsidR="00D23145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GT3</w:t>
      </w:r>
      <w:r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R</w:t>
      </w:r>
      <w:r w:rsidR="007F6E99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24 H. du Nürburgring 2017</w:t>
      </w:r>
      <w:r w:rsidR="00D23145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>, Spark</w:t>
      </w:r>
      <w:r w:rsidR="007F6E99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1/43, CHF</w:t>
      </w:r>
      <w:r w:rsidR="00D23145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72</w:t>
      </w:r>
      <w:r w:rsidR="007F6E99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 w:rsidR="00D23145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>5</w:t>
      </w:r>
      <w:r w:rsidR="007F6E99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7F6E99" w:rsidRPr="00DA7C34" w:rsidRDefault="0050065D" w:rsidP="00BF2338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28357" cy="2088000"/>
            <wp:effectExtent l="0" t="0" r="0" b="762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05.28 Porsche Smit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35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E99" w:rsidRPr="00DA7C34"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  <w:t xml:space="preserve">   </w:t>
      </w:r>
    </w:p>
    <w:p w:rsidR="007F6E99" w:rsidRPr="00D23145" w:rsidRDefault="00DA7C34" w:rsidP="007F6E99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t xml:space="preserve">Neel Jani, 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Porsche 919 Hybrid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  <w:t>24 heures du Mans 2017, Spark</w:t>
      </w:r>
      <w:r w:rsidR="00D23145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D23145" w:rsidRPr="00DA7C34">
        <w:rPr>
          <w:rFonts w:ascii="Arial" w:hAnsi="Arial" w:cs="Arial"/>
          <w:noProof/>
          <w:color w:val="FFFF00"/>
          <w:lang w:val="de-CH" w:eastAsia="fr-CH"/>
        </w:rPr>
        <w:t>1/18</w:t>
      </w:r>
      <w:r w:rsidR="007F6E99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>, CHF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185</w:t>
      </w:r>
      <w:r w:rsidR="007F6E99" w:rsidRPr="00D23145">
        <w:rPr>
          <w:rFonts w:ascii="Arial" w:hAnsi="Arial" w:cs="Arial"/>
          <w:noProof/>
          <w:color w:val="A6A6A6" w:themeColor="background1" w:themeShade="A6"/>
          <w:lang w:val="de-CH" w:eastAsia="fr-CH"/>
        </w:rPr>
        <w:t>.00</w:t>
      </w:r>
    </w:p>
    <w:p w:rsidR="007F6E99" w:rsidRPr="00DA7C34" w:rsidRDefault="0000187D" w:rsidP="007F6E99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6522" cy="2088000"/>
            <wp:effectExtent l="0" t="0" r="6985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522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044" w:rsidRP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</w:p>
    <w:p w:rsidR="0000187D" w:rsidRDefault="00D65044" w:rsidP="007F6E99">
      <w:pPr>
        <w:rPr>
          <w:rFonts w:ascii="Arial" w:hAnsi="Arial" w:cs="Arial"/>
          <w:noProof/>
          <w:color w:val="FF0000"/>
          <w:lang w:val="de-CH" w:eastAsia="fr-CH"/>
        </w:rPr>
      </w:pPr>
      <w:r w:rsidRPr="00D23145">
        <w:rPr>
          <w:rFonts w:ascii="Arial" w:hAnsi="Arial" w:cs="Arial"/>
          <w:color w:val="A6A6A6" w:themeColor="background1" w:themeShade="A6"/>
          <w:lang w:val="de-CH"/>
        </w:rPr>
        <w:lastRenderedPageBreak/>
        <w:br/>
      </w:r>
      <w:r w:rsidRPr="00D23145">
        <w:rPr>
          <w:rFonts w:ascii="Arial" w:hAnsi="Arial" w:cs="Arial"/>
          <w:noProof/>
          <w:color w:val="FF0000"/>
          <w:lang w:val="de-CH" w:eastAsia="fr-CH"/>
        </w:rPr>
        <w:br/>
      </w:r>
    </w:p>
    <w:p w:rsidR="007F6E99" w:rsidRPr="00D23145" w:rsidRDefault="0000187D" w:rsidP="007F6E99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br/>
      </w:r>
      <w:r w:rsidR="00D65044" w:rsidRPr="00D23145">
        <w:rPr>
          <w:rFonts w:ascii="Arial" w:hAnsi="Arial" w:cs="Arial"/>
          <w:noProof/>
          <w:color w:val="FF0000"/>
          <w:lang w:val="de-CH" w:eastAsia="fr-CH"/>
        </w:rPr>
        <w:br/>
      </w:r>
      <w:r w:rsidR="00D65044" w:rsidRPr="00D23145">
        <w:rPr>
          <w:rFonts w:ascii="Arial" w:hAnsi="Arial" w:cs="Arial"/>
          <w:noProof/>
          <w:color w:val="FF0000"/>
          <w:lang w:val="de-CH" w:eastAsia="fr-CH"/>
        </w:rPr>
        <w:br/>
      </w:r>
      <w:r w:rsidR="00DA7C34">
        <w:rPr>
          <w:rFonts w:ascii="Arial" w:hAnsi="Arial" w:cs="Arial"/>
          <w:noProof/>
          <w:color w:val="FF0000"/>
          <w:lang w:val="de-CH" w:eastAsia="fr-CH"/>
        </w:rPr>
        <w:t>Alexandre Imperatori,</w:t>
      </w:r>
      <w:r w:rsidR="00D23145" w:rsidRPr="00D23145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DA7C34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BMW M6 GT3 </w:t>
      </w:r>
      <w:r w:rsidR="00D23145" w:rsidRPr="00D23145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D23145">
        <w:rPr>
          <w:rFonts w:ascii="Arial" w:hAnsi="Arial" w:cs="Arial"/>
          <w:noProof/>
          <w:color w:val="A6A6A6" w:themeColor="background1" w:themeShade="A6"/>
          <w:lang w:val="de-CH" w:eastAsia="fr-CH"/>
        </w:rPr>
        <w:t>24 H. du Nürburgring 2017</w:t>
      </w:r>
      <w:r w:rsidR="00D23145" w:rsidRPr="00D23145">
        <w:rPr>
          <w:rFonts w:ascii="Arial" w:hAnsi="Arial" w:cs="Arial"/>
          <w:noProof/>
          <w:color w:val="A6A6A6" w:themeColor="background1" w:themeShade="A6"/>
          <w:lang w:val="de-CH" w:eastAsia="fr-CH"/>
        </w:rPr>
        <w:t>, Spark 1/43, CHF 72.50</w:t>
      </w:r>
    </w:p>
    <w:p w:rsidR="007F6E99" w:rsidRPr="00DA7C34" w:rsidRDefault="0050065D" w:rsidP="00BF2338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32001" cy="2088000"/>
            <wp:effectExtent l="0" t="0" r="0" b="762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05.28 BMW Imperator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1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E99" w:rsidRPr="00DA7C34"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  <w:tab/>
      </w:r>
    </w:p>
    <w:p w:rsidR="00D65044" w:rsidRPr="00D23145" w:rsidRDefault="00DA7C34" w:rsidP="00D65044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color w:val="FF0000"/>
          <w:lang w:val="de-CH"/>
        </w:rPr>
        <w:t xml:space="preserve">Daniel </w:t>
      </w:r>
      <w:proofErr w:type="spellStart"/>
      <w:r>
        <w:rPr>
          <w:rFonts w:ascii="Arial" w:hAnsi="Arial" w:cs="Arial"/>
          <w:color w:val="FF0000"/>
          <w:lang w:val="de-CH"/>
        </w:rPr>
        <w:t>Allemann</w:t>
      </w:r>
      <w:proofErr w:type="spellEnd"/>
      <w:r w:rsidR="00D23145" w:rsidRPr="002C757D">
        <w:rPr>
          <w:rFonts w:ascii="Arial" w:hAnsi="Arial" w:cs="Arial"/>
          <w:color w:val="FF0000"/>
          <w:lang w:val="de-CH"/>
        </w:rPr>
        <w:t xml:space="preserve">, </w:t>
      </w:r>
      <w:r>
        <w:rPr>
          <w:rFonts w:ascii="Arial" w:hAnsi="Arial" w:cs="Arial"/>
          <w:color w:val="A6A6A6" w:themeColor="background1" w:themeShade="A6"/>
          <w:lang w:val="de-CH"/>
        </w:rPr>
        <w:t>Porsche 911 GT3</w:t>
      </w:r>
      <w:r w:rsidR="00D23145" w:rsidRPr="002C757D">
        <w:rPr>
          <w:rFonts w:ascii="Arial" w:hAnsi="Arial" w:cs="Arial"/>
          <w:color w:val="A6A6A6" w:themeColor="background1" w:themeShade="A6"/>
          <w:lang w:val="de-CH"/>
        </w:rPr>
        <w:t xml:space="preserve">  </w:t>
      </w:r>
      <w:r w:rsidR="00D23145">
        <w:rPr>
          <w:rFonts w:ascii="Arial" w:hAnsi="Arial" w:cs="Arial"/>
          <w:color w:val="A6A6A6" w:themeColor="background1" w:themeShade="A6"/>
          <w:lang w:val="de-CH"/>
        </w:rPr>
        <w:br/>
      </w:r>
      <w:r>
        <w:rPr>
          <w:rFonts w:ascii="Arial" w:hAnsi="Arial" w:cs="Arial"/>
          <w:color w:val="A6A6A6" w:themeColor="background1" w:themeShade="A6"/>
          <w:lang w:val="de-CH"/>
        </w:rPr>
        <w:t xml:space="preserve">24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Heures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de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Spa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2017, Spark 1:43, CHF 72.5</w:t>
      </w:r>
      <w:r w:rsidR="00D23145" w:rsidRPr="002C757D">
        <w:rPr>
          <w:rFonts w:ascii="Arial" w:hAnsi="Arial" w:cs="Arial"/>
          <w:color w:val="A6A6A6" w:themeColor="background1" w:themeShade="A6"/>
          <w:lang w:val="de-CH"/>
        </w:rPr>
        <w:t>0</w:t>
      </w:r>
    </w:p>
    <w:p w:rsidR="00D65044" w:rsidRPr="00D23145" w:rsidRDefault="0050065D" w:rsidP="00BF2338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32000" cy="2088000"/>
            <wp:effectExtent l="0" t="0" r="0" b="76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07.30 Allemann Porsche #91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44" w:rsidRPr="0094178D" w:rsidRDefault="00DA7C34" w:rsidP="00D65044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 xml:space="preserve">Jo Siffert </w:t>
      </w:r>
      <w:r w:rsidR="00D65044" w:rsidRPr="0094178D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BD de M. Janvier et </w:t>
      </w:r>
      <w:r w:rsidR="00205FFB">
        <w:rPr>
          <w:rFonts w:ascii="Arial" w:hAnsi="Arial" w:cs="Arial"/>
          <w:noProof/>
          <w:color w:val="A6A6A6" w:themeColor="background1" w:themeShade="A6"/>
          <w:lang w:eastAsia="fr-CH"/>
        </w:rPr>
        <w:t>O. Marin</w:t>
      </w:r>
      <w:r w:rsidR="00D65044" w:rsidRPr="0094178D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CHF</w:t>
      </w:r>
      <w:r w:rsidR="00D23145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2</w:t>
      </w:r>
      <w:r w:rsidR="00205FFB">
        <w:rPr>
          <w:rFonts w:ascii="Arial" w:hAnsi="Arial" w:cs="Arial"/>
          <w:noProof/>
          <w:color w:val="A6A6A6" w:themeColor="background1" w:themeShade="A6"/>
          <w:lang w:eastAsia="fr-CH"/>
        </w:rPr>
        <w:t>1.5</w:t>
      </w:r>
      <w:r w:rsidR="00D65044" w:rsidRPr="0094178D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D65044" w:rsidRPr="00BF2338" w:rsidRDefault="0000187D" w:rsidP="00BF2338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1558193" cy="2088000"/>
            <wp:effectExtent l="0" t="0" r="4445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-Siffert (1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9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044" w:rsidRPr="00BF2338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E7" w:rsidRDefault="00125BE7" w:rsidP="00BF2338">
      <w:pPr>
        <w:spacing w:after="0" w:line="240" w:lineRule="auto"/>
      </w:pPr>
      <w:r>
        <w:separator/>
      </w:r>
    </w:p>
  </w:endnote>
  <w:endnote w:type="continuationSeparator" w:id="0">
    <w:p w:rsidR="00125BE7" w:rsidRDefault="00125BE7" w:rsidP="00B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E7" w:rsidRDefault="00125BE7" w:rsidP="00BF2338">
      <w:pPr>
        <w:spacing w:after="0" w:line="240" w:lineRule="auto"/>
      </w:pPr>
      <w:r>
        <w:separator/>
      </w:r>
    </w:p>
  </w:footnote>
  <w:footnote w:type="continuationSeparator" w:id="0">
    <w:p w:rsidR="00125BE7" w:rsidRDefault="00125BE7" w:rsidP="00BF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00187D"/>
    <w:rsid w:val="000556F8"/>
    <w:rsid w:val="000A14AD"/>
    <w:rsid w:val="000C79FA"/>
    <w:rsid w:val="000D5CD2"/>
    <w:rsid w:val="00121A12"/>
    <w:rsid w:val="00125BE7"/>
    <w:rsid w:val="00160B6A"/>
    <w:rsid w:val="0016503D"/>
    <w:rsid w:val="00176FB6"/>
    <w:rsid w:val="001B7D40"/>
    <w:rsid w:val="001E62FD"/>
    <w:rsid w:val="00205FFB"/>
    <w:rsid w:val="0021496F"/>
    <w:rsid w:val="002149E1"/>
    <w:rsid w:val="0025711F"/>
    <w:rsid w:val="0028011D"/>
    <w:rsid w:val="002C757D"/>
    <w:rsid w:val="002D71A3"/>
    <w:rsid w:val="00336678"/>
    <w:rsid w:val="0034134F"/>
    <w:rsid w:val="00346B25"/>
    <w:rsid w:val="00357D47"/>
    <w:rsid w:val="003862E4"/>
    <w:rsid w:val="003A1E04"/>
    <w:rsid w:val="003A598E"/>
    <w:rsid w:val="003A7200"/>
    <w:rsid w:val="003C3495"/>
    <w:rsid w:val="003C38A8"/>
    <w:rsid w:val="00457C50"/>
    <w:rsid w:val="00462806"/>
    <w:rsid w:val="00480D93"/>
    <w:rsid w:val="0048758F"/>
    <w:rsid w:val="004F67C0"/>
    <w:rsid w:val="0050065D"/>
    <w:rsid w:val="00510E20"/>
    <w:rsid w:val="00566457"/>
    <w:rsid w:val="005A3027"/>
    <w:rsid w:val="005A576C"/>
    <w:rsid w:val="005B0B7A"/>
    <w:rsid w:val="005E6EAF"/>
    <w:rsid w:val="00655947"/>
    <w:rsid w:val="006908FA"/>
    <w:rsid w:val="006A2F5C"/>
    <w:rsid w:val="006D6311"/>
    <w:rsid w:val="00704AD7"/>
    <w:rsid w:val="00731020"/>
    <w:rsid w:val="00732F00"/>
    <w:rsid w:val="00776345"/>
    <w:rsid w:val="007955F5"/>
    <w:rsid w:val="007B10F7"/>
    <w:rsid w:val="007D4821"/>
    <w:rsid w:val="007E4468"/>
    <w:rsid w:val="007F6E99"/>
    <w:rsid w:val="0080143C"/>
    <w:rsid w:val="008050E7"/>
    <w:rsid w:val="00807C4B"/>
    <w:rsid w:val="00824926"/>
    <w:rsid w:val="00907AB9"/>
    <w:rsid w:val="00916EC7"/>
    <w:rsid w:val="00924201"/>
    <w:rsid w:val="00925146"/>
    <w:rsid w:val="0094178D"/>
    <w:rsid w:val="00944C54"/>
    <w:rsid w:val="00951829"/>
    <w:rsid w:val="009B21E2"/>
    <w:rsid w:val="009B347B"/>
    <w:rsid w:val="009D06A2"/>
    <w:rsid w:val="00A24A25"/>
    <w:rsid w:val="00A341A7"/>
    <w:rsid w:val="00A3681A"/>
    <w:rsid w:val="00A37707"/>
    <w:rsid w:val="00A60AEB"/>
    <w:rsid w:val="00A9350A"/>
    <w:rsid w:val="00AF6E33"/>
    <w:rsid w:val="00B214FC"/>
    <w:rsid w:val="00B31782"/>
    <w:rsid w:val="00B50539"/>
    <w:rsid w:val="00BF2338"/>
    <w:rsid w:val="00C26C93"/>
    <w:rsid w:val="00C42B1E"/>
    <w:rsid w:val="00C54222"/>
    <w:rsid w:val="00C6451B"/>
    <w:rsid w:val="00C670EB"/>
    <w:rsid w:val="00CA1DDA"/>
    <w:rsid w:val="00CF60CE"/>
    <w:rsid w:val="00D23145"/>
    <w:rsid w:val="00D62741"/>
    <w:rsid w:val="00D65044"/>
    <w:rsid w:val="00D875C2"/>
    <w:rsid w:val="00DA7C34"/>
    <w:rsid w:val="00DB4E0A"/>
    <w:rsid w:val="00DB5350"/>
    <w:rsid w:val="00DC0F15"/>
    <w:rsid w:val="00DF0B23"/>
    <w:rsid w:val="00E11E45"/>
    <w:rsid w:val="00E3191A"/>
    <w:rsid w:val="00E77A1A"/>
    <w:rsid w:val="00E96A60"/>
    <w:rsid w:val="00EC70BF"/>
    <w:rsid w:val="00ED6624"/>
    <w:rsid w:val="00F03A56"/>
    <w:rsid w:val="00F3593B"/>
    <w:rsid w:val="00F611C0"/>
    <w:rsid w:val="00F76358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1C90-432F-422E-853F-3CB8EF6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</cp:lastModifiedBy>
  <cp:revision>7</cp:revision>
  <cp:lastPrinted>2017-05-03T18:02:00Z</cp:lastPrinted>
  <dcterms:created xsi:type="dcterms:W3CDTF">2018-06-12T11:58:00Z</dcterms:created>
  <dcterms:modified xsi:type="dcterms:W3CDTF">2018-06-12T18:10:00Z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